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bookmarkStart w:id="0" w:name="_GoBack"/>
    <w:bookmarkEnd w:id="0"/>
    <w:p w14:paraId="24E0F6D4" w14:textId="6AA887CD" w:rsidR="00801882" w:rsidRDefault="00CE56A6" w:rsidP="00801882">
      <w:pPr>
        <w:spacing w:after="0" w:line="240" w:lineRule="auto"/>
        <w:ind w:left="-1276" w:right="-426" w:hanging="142"/>
        <w:jc w:val="center"/>
        <w:rPr>
          <w:rFonts w:ascii="Times New Roman" w:hAnsi="Times New Roman" w:cs="Times New Roman"/>
          <w:sz w:val="28"/>
          <w:szCs w:val="32"/>
        </w:rPr>
      </w:pPr>
      <w:r w:rsidRPr="00801882"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4F7F5C6" wp14:editId="68E9C310">
                <wp:simplePos x="0" y="0"/>
                <wp:positionH relativeFrom="column">
                  <wp:posOffset>-790575</wp:posOffset>
                </wp:positionH>
                <wp:positionV relativeFrom="paragraph">
                  <wp:posOffset>1266190</wp:posOffset>
                </wp:positionV>
                <wp:extent cx="7178040" cy="815340"/>
                <wp:effectExtent l="0" t="0" r="0" b="381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040" cy="815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DF410" w14:textId="510CBE4A" w:rsidR="00801882" w:rsidRPr="00CE56A6" w:rsidRDefault="004C0BDC" w:rsidP="00801882">
                            <w:pPr>
                              <w:spacing w:line="192" w:lineRule="auto"/>
                              <w:jc w:val="center"/>
                              <w:rPr>
                                <w:rFonts w:ascii="Sylfaen" w:hAnsi="Sylfae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ЭЛЕКТРОБЕЗОПАСНОСТЬ И РЫБОЛОВ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F7F5C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2.25pt;margin-top:99.7pt;width:565.2pt;height:64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" filled="f" stroked="f">
                <v:textbox>
                  <w:txbxContent>
                    <w:p w14:paraId="2B4DF410" w14:textId="510CBE4A" w:rsidR="00801882" w:rsidRPr="00CE56A6" w:rsidRDefault="004C0BDC" w:rsidP="00801882">
                      <w:pPr>
                        <w:spacing w:line="192" w:lineRule="auto"/>
                        <w:jc w:val="center"/>
                        <w:rPr>
                          <w:rFonts w:ascii="Sylfaen" w:hAnsi="Sylfaen"/>
                          <w:sz w:val="18"/>
                          <w:szCs w:val="18"/>
                        </w:rPr>
                      </w:pPr>
                      <w:r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ЭЛЕКТРОБЕЗОПАСНОСТЬ И РЫБОЛОВ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 wp14:anchorId="00FB3F7B" wp14:editId="716A080D">
            <wp:simplePos x="0" y="0"/>
            <wp:positionH relativeFrom="column">
              <wp:posOffset>-1137285</wp:posOffset>
            </wp:positionH>
            <wp:positionV relativeFrom="paragraph">
              <wp:posOffset>-23495</wp:posOffset>
            </wp:positionV>
            <wp:extent cx="7820025" cy="20478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8" t="20773" r="23233" b="34980"/>
                    <a:stretch/>
                  </pic:blipFill>
                  <pic:spPr bwMode="auto">
                    <a:xfrm>
                      <a:off x="0" y="0"/>
                      <a:ext cx="7820025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82">
        <w:rPr>
          <w:noProof/>
          <w:lang w:eastAsia="ru-RU"/>
        </w:rPr>
        <w:drawing>
          <wp:inline distT="0" distB="0" distL="0" distR="0" wp14:anchorId="59245CD5" wp14:editId="362B2365">
            <wp:extent cx="5257224" cy="2018030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908" t="20773" r="23233" b="34980"/>
                    <a:stretch/>
                  </pic:blipFill>
                  <pic:spPr bwMode="auto">
                    <a:xfrm>
                      <a:off x="0" y="0"/>
                      <a:ext cx="5486625" cy="210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CEF95" w14:textId="77777777" w:rsidR="00502D42" w:rsidRPr="00502D42" w:rsidRDefault="00502D42" w:rsidP="009C5E1C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6"/>
          <w:szCs w:val="8"/>
        </w:rPr>
      </w:pPr>
    </w:p>
    <w:p w14:paraId="7BAB607B" w14:textId="35376BAD" w:rsidR="004C0BDC" w:rsidRDefault="00CC38DD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38DD">
        <w:rPr>
          <w:rFonts w:ascii="Times New Roman" w:hAnsi="Times New Roman"/>
          <w:sz w:val="28"/>
          <w:szCs w:val="28"/>
        </w:rPr>
        <w:t xml:space="preserve">С появлением большого количества рыболовных </w:t>
      </w:r>
      <w:proofErr w:type="spellStart"/>
      <w:r w:rsidRPr="00CC38DD">
        <w:rPr>
          <w:rFonts w:ascii="Times New Roman" w:hAnsi="Times New Roman"/>
          <w:sz w:val="28"/>
          <w:szCs w:val="28"/>
        </w:rPr>
        <w:t>углепластиковых</w:t>
      </w:r>
      <w:proofErr w:type="spellEnd"/>
      <w:r w:rsidRPr="00CC38DD">
        <w:rPr>
          <w:rFonts w:ascii="Times New Roman" w:hAnsi="Times New Roman"/>
          <w:sz w:val="28"/>
          <w:szCs w:val="28"/>
        </w:rPr>
        <w:t xml:space="preserve"> удилищ длинной более 5 метров в Республике Беларусь наметилась печальная статистика несчастных случаев с рыбаками, попавшими под действие электрического тока под линиями электропередачи.</w:t>
      </w:r>
    </w:p>
    <w:p w14:paraId="78A14FDB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7FC2">
        <w:rPr>
          <w:rFonts w:ascii="Times New Roman" w:hAnsi="Times New Roman"/>
          <w:sz w:val="28"/>
          <w:szCs w:val="28"/>
        </w:rPr>
        <w:t xml:space="preserve"> Дело в том, что сами того не осознавая</w:t>
      </w:r>
      <w:r>
        <w:rPr>
          <w:rFonts w:ascii="Times New Roman" w:hAnsi="Times New Roman"/>
          <w:sz w:val="28"/>
          <w:szCs w:val="28"/>
        </w:rPr>
        <w:t>,</w:t>
      </w:r>
      <w:r w:rsidRPr="007D7FC2">
        <w:rPr>
          <w:rFonts w:ascii="Times New Roman" w:hAnsi="Times New Roman"/>
          <w:sz w:val="28"/>
          <w:szCs w:val="28"/>
        </w:rPr>
        <w:t xml:space="preserve"> рыболовы находятся в группе «риска» в вопросе </w:t>
      </w:r>
      <w:proofErr w:type="spellStart"/>
      <w:r w:rsidRPr="007D7FC2">
        <w:rPr>
          <w:rFonts w:ascii="Times New Roman" w:hAnsi="Times New Roman"/>
          <w:sz w:val="28"/>
          <w:szCs w:val="28"/>
        </w:rPr>
        <w:t>электротравматизма</w:t>
      </w:r>
      <w:proofErr w:type="spellEnd"/>
      <w:r w:rsidRPr="007D7FC2">
        <w:rPr>
          <w:rFonts w:ascii="Times New Roman" w:hAnsi="Times New Roman"/>
          <w:sz w:val="28"/>
          <w:szCs w:val="28"/>
        </w:rPr>
        <w:t xml:space="preserve">. Увлекшись любимым занятием, рыболовы часто забывают обо всем вокруг, в том числе и об опасности, </w:t>
      </w:r>
      <w:r>
        <w:rPr>
          <w:rFonts w:ascii="Times New Roman" w:hAnsi="Times New Roman"/>
          <w:sz w:val="28"/>
          <w:szCs w:val="28"/>
        </w:rPr>
        <w:t>обусловленной</w:t>
      </w:r>
      <w:r w:rsidRPr="007D7FC2">
        <w:rPr>
          <w:rFonts w:ascii="Times New Roman" w:hAnsi="Times New Roman"/>
          <w:sz w:val="28"/>
          <w:szCs w:val="28"/>
        </w:rPr>
        <w:t xml:space="preserve"> не только водой, </w:t>
      </w:r>
      <w:r>
        <w:rPr>
          <w:rFonts w:ascii="Times New Roman" w:hAnsi="Times New Roman"/>
          <w:sz w:val="28"/>
          <w:szCs w:val="28"/>
        </w:rPr>
        <w:t>но и</w:t>
      </w:r>
      <w:r w:rsidRPr="007D7FC2">
        <w:rPr>
          <w:rFonts w:ascii="Times New Roman" w:hAnsi="Times New Roman"/>
          <w:sz w:val="28"/>
          <w:szCs w:val="28"/>
        </w:rPr>
        <w:t xml:space="preserve"> которая находится высоко над головой. Связано это с прохождением высоковольтных линий электропе</w:t>
      </w:r>
      <w:r>
        <w:rPr>
          <w:rFonts w:ascii="Times New Roman" w:hAnsi="Times New Roman"/>
          <w:sz w:val="28"/>
          <w:szCs w:val="28"/>
        </w:rPr>
        <w:t>редачи вблизи и над водоемами.</w:t>
      </w:r>
    </w:p>
    <w:p w14:paraId="5F818A74" w14:textId="50991480" w:rsidR="004C0BDC" w:rsidRPr="007D7FC2" w:rsidRDefault="004C0BDC" w:rsidP="004C0BD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A171DF" wp14:editId="20254371">
            <wp:extent cx="5940425" cy="3565525"/>
            <wp:effectExtent l="0" t="0" r="3175" b="0"/>
            <wp:docPr id="20525470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974C3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7FC2">
        <w:rPr>
          <w:rFonts w:ascii="Times New Roman" w:hAnsi="Times New Roman"/>
          <w:sz w:val="28"/>
          <w:szCs w:val="28"/>
        </w:rPr>
        <w:t>Мало кто догадывается, что напряжение</w:t>
      </w:r>
      <w:r>
        <w:rPr>
          <w:rFonts w:ascii="Times New Roman" w:hAnsi="Times New Roman"/>
          <w:sz w:val="28"/>
          <w:szCs w:val="28"/>
        </w:rPr>
        <w:t xml:space="preserve"> таких </w:t>
      </w:r>
      <w:r w:rsidRPr="007D7FC2">
        <w:rPr>
          <w:rFonts w:ascii="Times New Roman" w:hAnsi="Times New Roman"/>
          <w:sz w:val="28"/>
          <w:szCs w:val="28"/>
        </w:rPr>
        <w:t xml:space="preserve">линий может составлять от 380 </w:t>
      </w:r>
      <w:r>
        <w:rPr>
          <w:rFonts w:ascii="Times New Roman" w:hAnsi="Times New Roman"/>
          <w:sz w:val="28"/>
          <w:szCs w:val="28"/>
        </w:rPr>
        <w:t>вольт</w:t>
      </w:r>
      <w:r w:rsidRPr="007D7FC2">
        <w:rPr>
          <w:rFonts w:ascii="Times New Roman" w:hAnsi="Times New Roman"/>
          <w:sz w:val="28"/>
          <w:szCs w:val="28"/>
        </w:rPr>
        <w:t xml:space="preserve"> до 750</w:t>
      </w:r>
      <w:r>
        <w:rPr>
          <w:rFonts w:ascii="Times New Roman" w:hAnsi="Times New Roman"/>
          <w:sz w:val="28"/>
          <w:szCs w:val="28"/>
        </w:rPr>
        <w:t>000 вольт</w:t>
      </w:r>
      <w:r w:rsidRPr="007D7FC2">
        <w:rPr>
          <w:rFonts w:ascii="Times New Roman" w:hAnsi="Times New Roman"/>
          <w:sz w:val="28"/>
          <w:szCs w:val="28"/>
        </w:rPr>
        <w:t>. Наиболее распространены переходы через водо</w:t>
      </w:r>
      <w:r>
        <w:rPr>
          <w:rFonts w:ascii="Times New Roman" w:hAnsi="Times New Roman"/>
          <w:sz w:val="28"/>
          <w:szCs w:val="28"/>
        </w:rPr>
        <w:t>емы линий напряжением 10000 вольт, 110000 вольт</w:t>
      </w:r>
      <w:r w:rsidRPr="007D7FC2">
        <w:rPr>
          <w:rFonts w:ascii="Times New Roman" w:hAnsi="Times New Roman"/>
          <w:sz w:val="28"/>
          <w:szCs w:val="28"/>
        </w:rPr>
        <w:t xml:space="preserve">. При таком напряжении поражения человека электрическим током может произойти не только при прикосновении к токоведущим проводам рукой или удочкой (леской), но и при приближении человека или находящегося в его руках предмета (удочки, лески, </w:t>
      </w:r>
      <w:proofErr w:type="spellStart"/>
      <w:r w:rsidRPr="007D7FC2">
        <w:rPr>
          <w:rFonts w:ascii="Times New Roman" w:hAnsi="Times New Roman"/>
          <w:sz w:val="28"/>
          <w:szCs w:val="28"/>
        </w:rPr>
        <w:t>подсачека</w:t>
      </w:r>
      <w:proofErr w:type="spellEnd"/>
      <w:r w:rsidRPr="007D7FC2">
        <w:rPr>
          <w:rFonts w:ascii="Times New Roman" w:hAnsi="Times New Roman"/>
          <w:sz w:val="28"/>
          <w:szCs w:val="28"/>
        </w:rPr>
        <w:t xml:space="preserve"> и т.д.) на недопустимое расстояние, которое составляет для линий 10</w:t>
      </w:r>
      <w:r>
        <w:rPr>
          <w:rFonts w:ascii="Times New Roman" w:hAnsi="Times New Roman"/>
          <w:sz w:val="28"/>
          <w:szCs w:val="28"/>
        </w:rPr>
        <w:t>000 вольт</w:t>
      </w:r>
      <w:r w:rsidRPr="007D7FC2">
        <w:rPr>
          <w:rFonts w:ascii="Times New Roman" w:hAnsi="Times New Roman"/>
          <w:sz w:val="28"/>
          <w:szCs w:val="28"/>
        </w:rPr>
        <w:t xml:space="preserve"> – 0,6 м, </w:t>
      </w:r>
      <w:r>
        <w:rPr>
          <w:rFonts w:ascii="Times New Roman" w:hAnsi="Times New Roman"/>
          <w:sz w:val="28"/>
          <w:szCs w:val="28"/>
        </w:rPr>
        <w:t>110000 вольт</w:t>
      </w:r>
      <w:r w:rsidRPr="007D7FC2">
        <w:rPr>
          <w:rFonts w:ascii="Times New Roman" w:hAnsi="Times New Roman"/>
          <w:sz w:val="28"/>
          <w:szCs w:val="28"/>
        </w:rPr>
        <w:t xml:space="preserve"> – 1 м. Не стоит забывать, что проводимость </w:t>
      </w:r>
      <w:proofErr w:type="spellStart"/>
      <w:r w:rsidRPr="007D7FC2">
        <w:rPr>
          <w:rFonts w:ascii="Times New Roman" w:hAnsi="Times New Roman"/>
          <w:sz w:val="28"/>
          <w:szCs w:val="28"/>
        </w:rPr>
        <w:t>углепластиковой</w:t>
      </w:r>
      <w:proofErr w:type="spellEnd"/>
      <w:r w:rsidRPr="007D7FC2">
        <w:rPr>
          <w:rFonts w:ascii="Times New Roman" w:hAnsi="Times New Roman"/>
          <w:sz w:val="28"/>
          <w:szCs w:val="28"/>
        </w:rPr>
        <w:t xml:space="preserve"> удочки сопоставима с проводимостью медного провода!</w:t>
      </w:r>
    </w:p>
    <w:p w14:paraId="0AF1108B" w14:textId="015693FA" w:rsidR="004C0BDC" w:rsidRDefault="004C0BDC" w:rsidP="004C0BD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896" behindDoc="1" locked="0" layoutInCell="1" allowOverlap="1" wp14:anchorId="759A572B" wp14:editId="333E8A90">
            <wp:simplePos x="0" y="0"/>
            <wp:positionH relativeFrom="column">
              <wp:posOffset>36195</wp:posOffset>
            </wp:positionH>
            <wp:positionV relativeFrom="paragraph">
              <wp:posOffset>0</wp:posOffset>
            </wp:positionV>
            <wp:extent cx="3641090" cy="2987675"/>
            <wp:effectExtent l="0" t="0" r="0" b="3175"/>
            <wp:wrapTight wrapText="bothSides">
              <wp:wrapPolygon edited="0">
                <wp:start x="0" y="0"/>
                <wp:lineTo x="0" y="21485"/>
                <wp:lineTo x="21472" y="21485"/>
                <wp:lineTo x="21472" y="0"/>
                <wp:lineTo x="0" y="0"/>
              </wp:wrapPolygon>
            </wp:wrapTight>
            <wp:docPr id="50776376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90" cy="298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464B5" w14:textId="77777777" w:rsidR="004C0BDC" w:rsidRPr="00C26D7A" w:rsidRDefault="004C0BDC" w:rsidP="004C0BDC">
      <w:pPr>
        <w:spacing w:line="240" w:lineRule="auto"/>
        <w:contextualSpacing/>
        <w:rPr>
          <w:rFonts w:ascii="Times New Roman" w:hAnsi="Times New Roman"/>
          <w:b/>
          <w:bCs/>
          <w:sz w:val="28"/>
          <w:szCs w:val="28"/>
          <w:u w:val="single"/>
        </w:rPr>
      </w:pPr>
      <w:proofErr w:type="spellStart"/>
      <w:r w:rsidRPr="00C26D7A">
        <w:rPr>
          <w:rFonts w:ascii="Times New Roman" w:hAnsi="Times New Roman"/>
          <w:b/>
          <w:bCs/>
          <w:sz w:val="28"/>
          <w:szCs w:val="28"/>
          <w:u w:val="single"/>
        </w:rPr>
        <w:t>Углепластиков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ая</w:t>
      </w:r>
      <w:proofErr w:type="spellEnd"/>
      <w:r w:rsidRPr="00C26D7A">
        <w:rPr>
          <w:rFonts w:ascii="Times New Roman" w:hAnsi="Times New Roman"/>
          <w:b/>
          <w:bCs/>
          <w:sz w:val="28"/>
          <w:szCs w:val="28"/>
          <w:u w:val="single"/>
        </w:rPr>
        <w:t xml:space="preserve"> удочка, после воздействия электрического тока.</w:t>
      </w:r>
    </w:p>
    <w:p w14:paraId="72686724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A49C5CB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35BE02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07C73496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391AAA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C099C4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B48177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2F70B42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1F1C8CD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4FB83083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BC3A66D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2AE610AE" w14:textId="6829EF06" w:rsidR="004C0BDC" w:rsidRPr="007D7FC2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Возле мест </w:t>
      </w:r>
      <w:r w:rsidRPr="007D7FC2">
        <w:rPr>
          <w:rFonts w:ascii="Times New Roman" w:hAnsi="Times New Roman"/>
          <w:sz w:val="28"/>
          <w:szCs w:val="28"/>
        </w:rPr>
        <w:t>пере</w:t>
      </w:r>
      <w:r>
        <w:rPr>
          <w:rFonts w:ascii="Times New Roman" w:hAnsi="Times New Roman"/>
          <w:sz w:val="28"/>
          <w:szCs w:val="28"/>
        </w:rPr>
        <w:t>сечения линий электропередачи с</w:t>
      </w:r>
      <w:r w:rsidRPr="007D7FC2">
        <w:rPr>
          <w:rFonts w:ascii="Times New Roman" w:hAnsi="Times New Roman"/>
          <w:sz w:val="28"/>
          <w:szCs w:val="28"/>
        </w:rPr>
        <w:t xml:space="preserve"> водоемами</w:t>
      </w:r>
      <w:r>
        <w:rPr>
          <w:rFonts w:ascii="Times New Roman" w:hAnsi="Times New Roman"/>
          <w:sz w:val="28"/>
          <w:szCs w:val="28"/>
        </w:rPr>
        <w:t xml:space="preserve"> устанавливаются </w:t>
      </w:r>
      <w:r w:rsidRPr="007D7FC2">
        <w:rPr>
          <w:rFonts w:ascii="Times New Roman" w:hAnsi="Times New Roman"/>
          <w:sz w:val="28"/>
          <w:szCs w:val="28"/>
        </w:rPr>
        <w:t>плакат</w:t>
      </w:r>
      <w:r>
        <w:rPr>
          <w:rFonts w:ascii="Times New Roman" w:hAnsi="Times New Roman"/>
          <w:sz w:val="28"/>
          <w:szCs w:val="28"/>
        </w:rPr>
        <w:t>ы</w:t>
      </w:r>
      <w:r w:rsidRPr="007D7FC2">
        <w:rPr>
          <w:rFonts w:ascii="Times New Roman" w:hAnsi="Times New Roman"/>
          <w:sz w:val="28"/>
          <w:szCs w:val="28"/>
        </w:rPr>
        <w:t xml:space="preserve"> об опасности ловли вблизи </w:t>
      </w:r>
      <w:r>
        <w:rPr>
          <w:rFonts w:ascii="Times New Roman" w:hAnsi="Times New Roman"/>
          <w:sz w:val="28"/>
          <w:szCs w:val="28"/>
        </w:rPr>
        <w:t>линий</w:t>
      </w:r>
      <w:r w:rsidRPr="007D7FC2">
        <w:rPr>
          <w:rFonts w:ascii="Times New Roman" w:hAnsi="Times New Roman"/>
          <w:sz w:val="28"/>
          <w:szCs w:val="28"/>
        </w:rPr>
        <w:t>, однако многих это не останавливает, о чем свидетельствует печальная статистика</w:t>
      </w:r>
      <w:r>
        <w:rPr>
          <w:rFonts w:ascii="Times New Roman" w:hAnsi="Times New Roman"/>
          <w:sz w:val="28"/>
          <w:szCs w:val="28"/>
        </w:rPr>
        <w:t xml:space="preserve"> последних лет</w:t>
      </w:r>
      <w:r w:rsidRPr="007D7FC2">
        <w:rPr>
          <w:rFonts w:ascii="Times New Roman" w:hAnsi="Times New Roman"/>
          <w:sz w:val="28"/>
          <w:szCs w:val="28"/>
        </w:rPr>
        <w:t>.</w:t>
      </w:r>
    </w:p>
    <w:p w14:paraId="571A9FFA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7FC2">
        <w:rPr>
          <w:rFonts w:ascii="Times New Roman" w:hAnsi="Times New Roman"/>
          <w:sz w:val="28"/>
          <w:szCs w:val="28"/>
        </w:rPr>
        <w:t>Хотелось</w:t>
      </w:r>
      <w:r>
        <w:rPr>
          <w:rFonts w:ascii="Times New Roman" w:hAnsi="Times New Roman"/>
          <w:sz w:val="28"/>
          <w:szCs w:val="28"/>
        </w:rPr>
        <w:t xml:space="preserve"> бы привести некоторые примеры.</w:t>
      </w:r>
    </w:p>
    <w:p w14:paraId="33781F93" w14:textId="33C7F9FE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 w:rsidRPr="00CB110B">
        <w:rPr>
          <w:rFonts w:ascii="Times New Roman" w:hAnsi="Times New Roman"/>
          <w:sz w:val="28"/>
          <w:szCs w:val="28"/>
        </w:rPr>
        <w:t xml:space="preserve">инском районе погиб мужчина. Житель деревни </w:t>
      </w:r>
      <w:proofErr w:type="spellStart"/>
      <w:r w:rsidRPr="00CB110B">
        <w:rPr>
          <w:rFonts w:ascii="Times New Roman" w:hAnsi="Times New Roman"/>
          <w:sz w:val="28"/>
          <w:szCs w:val="28"/>
        </w:rPr>
        <w:t>Почапово</w:t>
      </w:r>
      <w:proofErr w:type="spellEnd"/>
      <w:r w:rsidRPr="00CB110B">
        <w:rPr>
          <w:rFonts w:ascii="Times New Roman" w:hAnsi="Times New Roman"/>
          <w:sz w:val="28"/>
          <w:szCs w:val="28"/>
        </w:rPr>
        <w:t xml:space="preserve"> отправился на рыбалку рано утром. Вечером он не вернулся домой. Жена, обеспокоенная его длительным отсутствием, отправилась на его поиски.</w:t>
      </w:r>
      <w:r>
        <w:rPr>
          <w:rFonts w:ascii="Times New Roman" w:hAnsi="Times New Roman"/>
          <w:sz w:val="28"/>
          <w:szCs w:val="28"/>
        </w:rPr>
        <w:t xml:space="preserve"> Позже он б</w:t>
      </w:r>
      <w:r w:rsidRPr="00CB110B">
        <w:rPr>
          <w:rFonts w:ascii="Times New Roman" w:hAnsi="Times New Roman"/>
          <w:sz w:val="28"/>
          <w:szCs w:val="28"/>
        </w:rPr>
        <w:t xml:space="preserve">ыл найден мертвым в охранной зоне воздушной линии электропередачи напряжением </w:t>
      </w:r>
      <w:r w:rsidR="004B0FD6">
        <w:rPr>
          <w:rFonts w:ascii="Times New Roman" w:hAnsi="Times New Roman"/>
          <w:sz w:val="28"/>
          <w:szCs w:val="28"/>
        </w:rPr>
        <w:t xml:space="preserve">      </w:t>
      </w:r>
      <w:r w:rsidRPr="00CB110B">
        <w:rPr>
          <w:rFonts w:ascii="Times New Roman" w:hAnsi="Times New Roman"/>
          <w:sz w:val="28"/>
          <w:szCs w:val="28"/>
        </w:rPr>
        <w:t>110</w:t>
      </w:r>
      <w:r w:rsidR="004B0FD6">
        <w:rPr>
          <w:rFonts w:ascii="Times New Roman" w:hAnsi="Times New Roman"/>
          <w:sz w:val="28"/>
          <w:szCs w:val="28"/>
        </w:rPr>
        <w:t> 000 вольт</w:t>
      </w:r>
      <w:r w:rsidRPr="00CB110B">
        <w:rPr>
          <w:rFonts w:ascii="Times New Roman" w:hAnsi="Times New Roman"/>
          <w:sz w:val="28"/>
          <w:szCs w:val="28"/>
        </w:rPr>
        <w:t>. Причин</w:t>
      </w:r>
      <w:r>
        <w:rPr>
          <w:rFonts w:ascii="Times New Roman" w:hAnsi="Times New Roman"/>
          <w:sz w:val="28"/>
          <w:szCs w:val="28"/>
        </w:rPr>
        <w:t>ой</w:t>
      </w:r>
      <w:r w:rsidRPr="00CB11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несчастного случая оказалось </w:t>
      </w:r>
      <w:r w:rsidRPr="00CB110B">
        <w:rPr>
          <w:rFonts w:ascii="Times New Roman" w:hAnsi="Times New Roman"/>
          <w:sz w:val="28"/>
          <w:szCs w:val="28"/>
        </w:rPr>
        <w:t xml:space="preserve">поражение электротоком. </w:t>
      </w:r>
    </w:p>
    <w:p w14:paraId="22601781" w14:textId="1ADF20A5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D48AA">
        <w:rPr>
          <w:rFonts w:ascii="Times New Roman" w:hAnsi="Times New Roman"/>
          <w:sz w:val="28"/>
          <w:szCs w:val="28"/>
        </w:rPr>
        <w:t xml:space="preserve">озле г. </w:t>
      </w:r>
      <w:proofErr w:type="spellStart"/>
      <w:r w:rsidRPr="00ED48AA">
        <w:rPr>
          <w:rFonts w:ascii="Times New Roman" w:hAnsi="Times New Roman"/>
          <w:sz w:val="28"/>
          <w:szCs w:val="28"/>
        </w:rPr>
        <w:t>Белоозерска</w:t>
      </w:r>
      <w:proofErr w:type="spellEnd"/>
      <w:r w:rsidRPr="00ED48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близи</w:t>
      </w:r>
      <w:r w:rsidRPr="00ED48AA">
        <w:rPr>
          <w:rFonts w:ascii="Times New Roman" w:hAnsi="Times New Roman"/>
          <w:sz w:val="28"/>
          <w:szCs w:val="28"/>
        </w:rPr>
        <w:t xml:space="preserve"> отводящего канала Березовской ГРЭС</w:t>
      </w:r>
      <w:r>
        <w:rPr>
          <w:rFonts w:ascii="Times New Roman" w:hAnsi="Times New Roman"/>
          <w:sz w:val="28"/>
          <w:szCs w:val="28"/>
        </w:rPr>
        <w:t xml:space="preserve"> был</w:t>
      </w:r>
      <w:r w:rsidRPr="00ED48AA">
        <w:rPr>
          <w:rFonts w:ascii="Times New Roman" w:hAnsi="Times New Roman"/>
          <w:sz w:val="28"/>
          <w:szCs w:val="28"/>
        </w:rPr>
        <w:t xml:space="preserve"> обнаружен труп мужчины, рядом с которым находилась поломанная удочка. </w:t>
      </w:r>
      <w:r w:rsidRPr="00CB110B">
        <w:rPr>
          <w:rFonts w:ascii="Times New Roman" w:hAnsi="Times New Roman"/>
          <w:sz w:val="28"/>
          <w:szCs w:val="28"/>
        </w:rPr>
        <w:t>Причин</w:t>
      </w:r>
      <w:r>
        <w:rPr>
          <w:rFonts w:ascii="Times New Roman" w:hAnsi="Times New Roman"/>
          <w:sz w:val="28"/>
          <w:szCs w:val="28"/>
        </w:rPr>
        <w:t>ой</w:t>
      </w:r>
      <w:r w:rsidRPr="00CB11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несчастного случая также оказалось </w:t>
      </w:r>
      <w:r w:rsidRPr="00CB110B">
        <w:rPr>
          <w:rFonts w:ascii="Times New Roman" w:hAnsi="Times New Roman"/>
          <w:sz w:val="28"/>
          <w:szCs w:val="28"/>
        </w:rPr>
        <w:t xml:space="preserve">поражение электротоком. </w:t>
      </w:r>
      <w:r w:rsidRPr="00ED48AA">
        <w:rPr>
          <w:rFonts w:ascii="Times New Roman" w:hAnsi="Times New Roman"/>
          <w:sz w:val="28"/>
          <w:szCs w:val="28"/>
        </w:rPr>
        <w:t>В результате осмотра места несчастного случая установлено, что между дорогой и каналом проходит воздушная линия напряжением 10</w:t>
      </w:r>
      <w:r w:rsidR="004B0FD6">
        <w:rPr>
          <w:rFonts w:ascii="Times New Roman" w:hAnsi="Times New Roman"/>
          <w:sz w:val="28"/>
          <w:szCs w:val="28"/>
        </w:rPr>
        <w:t> 000 вольт</w:t>
      </w:r>
      <w:r w:rsidRPr="00ED48AA">
        <w:rPr>
          <w:rFonts w:ascii="Times New Roman" w:hAnsi="Times New Roman"/>
          <w:sz w:val="28"/>
          <w:szCs w:val="28"/>
        </w:rPr>
        <w:t>.</w:t>
      </w:r>
    </w:p>
    <w:p w14:paraId="5B72862E" w14:textId="241FADEB" w:rsidR="004C0BDC" w:rsidRDefault="004C0BDC" w:rsidP="004C0BD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0F00AF" wp14:editId="7D6EF0FA">
            <wp:extent cx="5940425" cy="3100070"/>
            <wp:effectExtent l="0" t="0" r="3175" b="5080"/>
            <wp:docPr id="1778173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927624" w14:textId="77777777" w:rsidR="004C0BDC" w:rsidRPr="00712198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Также п</w:t>
      </w:r>
      <w:r w:rsidRPr="00CB110B">
        <w:rPr>
          <w:rFonts w:ascii="Times New Roman" w:hAnsi="Times New Roman"/>
          <w:sz w:val="28"/>
          <w:szCs w:val="28"/>
        </w:rPr>
        <w:t xml:space="preserve">роизошло </w:t>
      </w:r>
      <w:proofErr w:type="spellStart"/>
      <w:r w:rsidRPr="00CB110B">
        <w:rPr>
          <w:rFonts w:ascii="Times New Roman" w:hAnsi="Times New Roman"/>
          <w:sz w:val="28"/>
          <w:szCs w:val="28"/>
        </w:rPr>
        <w:t>травмирование</w:t>
      </w:r>
      <w:proofErr w:type="spellEnd"/>
      <w:r w:rsidRPr="00CB110B">
        <w:rPr>
          <w:rFonts w:ascii="Times New Roman" w:hAnsi="Times New Roman"/>
          <w:sz w:val="28"/>
          <w:szCs w:val="28"/>
        </w:rPr>
        <w:t xml:space="preserve"> электрическим током мужчины 1979 г.р. вблизи </w:t>
      </w:r>
      <w:proofErr w:type="spellStart"/>
      <w:r w:rsidRPr="00CB110B">
        <w:rPr>
          <w:rFonts w:ascii="Times New Roman" w:hAnsi="Times New Roman"/>
          <w:sz w:val="28"/>
          <w:szCs w:val="28"/>
        </w:rPr>
        <w:t>н.п</w:t>
      </w:r>
      <w:proofErr w:type="spellEnd"/>
      <w:r w:rsidRPr="00CB110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B110B">
        <w:rPr>
          <w:rFonts w:ascii="Times New Roman" w:hAnsi="Times New Roman"/>
          <w:sz w:val="28"/>
          <w:szCs w:val="28"/>
        </w:rPr>
        <w:t>Осливка</w:t>
      </w:r>
      <w:proofErr w:type="spellEnd"/>
      <w:r w:rsidRPr="00CB11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110B">
        <w:rPr>
          <w:rFonts w:ascii="Times New Roman" w:hAnsi="Times New Roman"/>
          <w:sz w:val="28"/>
          <w:szCs w:val="28"/>
        </w:rPr>
        <w:t>Белыничского</w:t>
      </w:r>
      <w:proofErr w:type="spellEnd"/>
      <w:r w:rsidRPr="00CB110B">
        <w:rPr>
          <w:rFonts w:ascii="Times New Roman" w:hAnsi="Times New Roman"/>
          <w:sz w:val="28"/>
          <w:szCs w:val="28"/>
        </w:rPr>
        <w:t xml:space="preserve"> р-на Могилевской обл. Пострадавший рыбачил на р. </w:t>
      </w:r>
      <w:proofErr w:type="spellStart"/>
      <w:r w:rsidRPr="00CB110B">
        <w:rPr>
          <w:rFonts w:ascii="Times New Roman" w:hAnsi="Times New Roman"/>
          <w:sz w:val="28"/>
          <w:szCs w:val="28"/>
        </w:rPr>
        <w:t>Осливка</w:t>
      </w:r>
      <w:proofErr w:type="spellEnd"/>
      <w:r w:rsidRPr="00CB110B">
        <w:rPr>
          <w:rFonts w:ascii="Times New Roman" w:hAnsi="Times New Roman"/>
          <w:sz w:val="28"/>
          <w:szCs w:val="28"/>
        </w:rPr>
        <w:t xml:space="preserve"> и попал под напряжение, коснувшись удилищем провода </w:t>
      </w:r>
      <w:r w:rsidRPr="00CB110B">
        <w:rPr>
          <w:rFonts w:ascii="Times New Roman" w:hAnsi="Times New Roman"/>
          <w:sz w:val="28"/>
          <w:szCs w:val="28"/>
        </w:rPr>
        <w:lastRenderedPageBreak/>
        <w:t>воздушной линии электропередачи напряжением 110 000 Вольт. Он самостоятельно дошел до своего автомобиля и добрался на нем до дома. Вызванной бригадой скорой помощи с ожогами 1 и 2 степени был доставлен в реанимационное отделение больницы, где в последствии скончался.</w:t>
      </w:r>
    </w:p>
    <w:p w14:paraId="34CB1E57" w14:textId="55562335" w:rsidR="004C0BDC" w:rsidRDefault="004C0BDC" w:rsidP="004C0BD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32"/>
        </w:rPr>
        <w:t>В</w:t>
      </w:r>
      <w:r w:rsidRPr="004D5584">
        <w:rPr>
          <w:rFonts w:ascii="Times New Roman" w:hAnsi="Times New Roman" w:cs="Times New Roman"/>
          <w:sz w:val="28"/>
          <w:szCs w:val="32"/>
        </w:rPr>
        <w:t xml:space="preserve">близи д. Кулики </w:t>
      </w:r>
      <w:proofErr w:type="spellStart"/>
      <w:r w:rsidRPr="004D5584">
        <w:rPr>
          <w:rFonts w:ascii="Times New Roman" w:hAnsi="Times New Roman" w:cs="Times New Roman"/>
          <w:sz w:val="28"/>
          <w:szCs w:val="32"/>
        </w:rPr>
        <w:t>Ляховичского</w:t>
      </w:r>
      <w:proofErr w:type="spellEnd"/>
      <w:r w:rsidRPr="004D5584">
        <w:rPr>
          <w:rFonts w:ascii="Times New Roman" w:hAnsi="Times New Roman" w:cs="Times New Roman"/>
          <w:sz w:val="28"/>
          <w:szCs w:val="32"/>
        </w:rPr>
        <w:t xml:space="preserve"> р-на Брестской области школьник 2007 г.р. был смертельно травмирован электрическим током.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4D5584">
        <w:rPr>
          <w:rFonts w:ascii="Times New Roman" w:hAnsi="Times New Roman" w:cs="Times New Roman"/>
          <w:sz w:val="28"/>
          <w:szCs w:val="32"/>
        </w:rPr>
        <w:t xml:space="preserve">Вместе с дедушкой они ловили рыбу на канале, над которым проходит воздушная линия электропередачи напряжением 10 000 Вольт. Подросток приблизил удилище к проводам и был смертельно поражен электрическим </w:t>
      </w:r>
      <w:proofErr w:type="gramStart"/>
      <w:r w:rsidRPr="004D5584">
        <w:rPr>
          <w:rFonts w:ascii="Times New Roman" w:hAnsi="Times New Roman" w:cs="Times New Roman"/>
          <w:sz w:val="28"/>
          <w:szCs w:val="32"/>
        </w:rPr>
        <w:t xml:space="preserve">током.  </w:t>
      </w:r>
      <w:proofErr w:type="gramEnd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9A215B" wp14:editId="6B952FC2">
            <wp:extent cx="5940425" cy="3333115"/>
            <wp:effectExtent l="0" t="0" r="3175" b="635"/>
            <wp:docPr id="14296276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57D295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проводимую работу </w:t>
      </w:r>
      <w:proofErr w:type="spellStart"/>
      <w:r>
        <w:rPr>
          <w:rFonts w:ascii="Times New Roman" w:hAnsi="Times New Roman"/>
          <w:sz w:val="28"/>
          <w:szCs w:val="28"/>
        </w:rPr>
        <w:t>энергоснабжающими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организациями и профилактическую работу, проводимую </w:t>
      </w:r>
      <w:proofErr w:type="spellStart"/>
      <w:r>
        <w:rPr>
          <w:rFonts w:ascii="Times New Roman" w:hAnsi="Times New Roman"/>
          <w:sz w:val="28"/>
          <w:szCs w:val="28"/>
        </w:rPr>
        <w:t>Госэнергогазнадзором</w:t>
      </w:r>
      <w:proofErr w:type="spellEnd"/>
      <w:r>
        <w:rPr>
          <w:rFonts w:ascii="Times New Roman" w:hAnsi="Times New Roman"/>
          <w:sz w:val="28"/>
          <w:szCs w:val="28"/>
        </w:rPr>
        <w:t>, происходят случаи, которые невозможно предусмотреть и принять меры по обеспечению безопасности, установить плакаты или изолировать провода.</w:t>
      </w:r>
    </w:p>
    <w:p w14:paraId="17369C50" w14:textId="77777777" w:rsidR="004C0BDC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на</w:t>
      </w:r>
      <w:r w:rsidRPr="007D7FC2">
        <w:rPr>
          <w:rFonts w:ascii="Times New Roman" w:hAnsi="Times New Roman"/>
          <w:sz w:val="28"/>
          <w:szCs w:val="28"/>
        </w:rPr>
        <w:t xml:space="preserve"> территории гаражного кооператива «ТЭЦ-3» в г. Минске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D7FC2">
        <w:rPr>
          <w:rFonts w:ascii="Times New Roman" w:hAnsi="Times New Roman"/>
          <w:sz w:val="28"/>
          <w:szCs w:val="28"/>
        </w:rPr>
        <w:t>находясь возле своего металлического гаража</w:t>
      </w:r>
      <w:r>
        <w:rPr>
          <w:rFonts w:ascii="Times New Roman" w:hAnsi="Times New Roman"/>
          <w:sz w:val="28"/>
          <w:szCs w:val="28"/>
        </w:rPr>
        <w:t xml:space="preserve"> мужчина</w:t>
      </w:r>
      <w:r w:rsidRPr="007D7FC2">
        <w:rPr>
          <w:rFonts w:ascii="Times New Roman" w:hAnsi="Times New Roman"/>
          <w:sz w:val="28"/>
          <w:szCs w:val="28"/>
        </w:rPr>
        <w:t xml:space="preserve"> приблизился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7FC2">
        <w:rPr>
          <w:rFonts w:ascii="Times New Roman" w:hAnsi="Times New Roman"/>
          <w:sz w:val="28"/>
          <w:szCs w:val="28"/>
        </w:rPr>
        <w:t>углепластиковым</w:t>
      </w:r>
      <w:proofErr w:type="spellEnd"/>
      <w:r w:rsidRPr="007D7FC2">
        <w:rPr>
          <w:rFonts w:ascii="Times New Roman" w:hAnsi="Times New Roman"/>
          <w:sz w:val="28"/>
          <w:szCs w:val="28"/>
        </w:rPr>
        <w:t xml:space="preserve"> удилищем длинной 7 метров на недопустимое расстояние к проводам воздушной линии напряжением </w:t>
      </w:r>
      <w:r>
        <w:rPr>
          <w:rFonts w:ascii="Times New Roman" w:hAnsi="Times New Roman"/>
          <w:sz w:val="28"/>
          <w:szCs w:val="28"/>
        </w:rPr>
        <w:t>110000 вольт,</w:t>
      </w:r>
      <w:r w:rsidRPr="007D7FC2">
        <w:rPr>
          <w:rFonts w:ascii="Times New Roman" w:hAnsi="Times New Roman"/>
          <w:sz w:val="28"/>
          <w:szCs w:val="28"/>
        </w:rPr>
        <w:t xml:space="preserve"> проходящей над территорией гаражного кооператива. В результате возникшей электрической дуги мужчина получил обширные ожоги тела, </w:t>
      </w:r>
      <w:r>
        <w:rPr>
          <w:rFonts w:ascii="Times New Roman" w:hAnsi="Times New Roman"/>
          <w:sz w:val="28"/>
          <w:szCs w:val="28"/>
        </w:rPr>
        <w:t>доставлен в реанимационное отделение больницы в тяжелом состоянии.</w:t>
      </w:r>
    </w:p>
    <w:p w14:paraId="2517580B" w14:textId="77777777" w:rsidR="004C0BDC" w:rsidRPr="00D550B8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550B8">
        <w:rPr>
          <w:rFonts w:ascii="Times New Roman" w:hAnsi="Times New Roman"/>
          <w:sz w:val="28"/>
          <w:szCs w:val="28"/>
        </w:rPr>
        <w:t xml:space="preserve"> Могилёвской области </w:t>
      </w:r>
      <w:r>
        <w:rPr>
          <w:rFonts w:ascii="Times New Roman" w:hAnsi="Times New Roman"/>
          <w:sz w:val="28"/>
          <w:szCs w:val="28"/>
        </w:rPr>
        <w:t>подросток 2007 года рождения</w:t>
      </w:r>
      <w:r w:rsidRPr="00D550B8">
        <w:rPr>
          <w:rFonts w:ascii="Times New Roman" w:hAnsi="Times New Roman"/>
          <w:sz w:val="28"/>
          <w:szCs w:val="28"/>
        </w:rPr>
        <w:t xml:space="preserve"> шел по ограничительной полосе платформы железнодорожного остановочного пункта с разложенной удочкой, коснулся провода контактной сети воздушной линии 27500 вольт и попал под действие электрического тока, получив термические ожоги </w:t>
      </w:r>
      <w:r w:rsidRPr="00D550B8">
        <w:rPr>
          <w:rFonts w:ascii="Times New Roman" w:hAnsi="Times New Roman"/>
          <w:sz w:val="28"/>
          <w:szCs w:val="28"/>
          <w:lang w:val="en-US"/>
        </w:rPr>
        <w:t>I</w:t>
      </w:r>
      <w:r w:rsidRPr="00D550B8">
        <w:rPr>
          <w:rFonts w:ascii="Times New Roman" w:hAnsi="Times New Roman"/>
          <w:sz w:val="28"/>
          <w:szCs w:val="28"/>
        </w:rPr>
        <w:t>-</w:t>
      </w:r>
      <w:r w:rsidRPr="00D550B8">
        <w:rPr>
          <w:rFonts w:ascii="Times New Roman" w:hAnsi="Times New Roman"/>
          <w:sz w:val="28"/>
          <w:szCs w:val="28"/>
          <w:lang w:val="en-US"/>
        </w:rPr>
        <w:t>III</w:t>
      </w:r>
      <w:r w:rsidRPr="00D550B8">
        <w:rPr>
          <w:rFonts w:ascii="Times New Roman" w:hAnsi="Times New Roman"/>
          <w:sz w:val="28"/>
          <w:szCs w:val="28"/>
        </w:rPr>
        <w:t xml:space="preserve"> степени.</w:t>
      </w:r>
    </w:p>
    <w:p w14:paraId="0B997391" w14:textId="6AF42F3B" w:rsidR="004C0BDC" w:rsidRDefault="004C0BDC" w:rsidP="004C0BD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AFE4320" wp14:editId="7B82FB6B">
            <wp:extent cx="5940425" cy="3145155"/>
            <wp:effectExtent l="0" t="0" r="3175" b="0"/>
            <wp:docPr id="20526261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345CA" w14:textId="77777777" w:rsidR="004C0BDC" w:rsidRPr="007D7FC2" w:rsidRDefault="004C0BDC" w:rsidP="004C0BD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7FC2">
        <w:rPr>
          <w:rFonts w:ascii="Times New Roman" w:hAnsi="Times New Roman"/>
          <w:sz w:val="28"/>
          <w:szCs w:val="28"/>
          <w:lang w:val="x-none"/>
        </w:rPr>
        <w:t xml:space="preserve">Следует отметить, что в соответствии с </w:t>
      </w:r>
      <w:r>
        <w:rPr>
          <w:rFonts w:ascii="Times New Roman" w:hAnsi="Times New Roman"/>
          <w:sz w:val="28"/>
          <w:szCs w:val="28"/>
        </w:rPr>
        <w:t xml:space="preserve">нормативными документами, </w:t>
      </w:r>
      <w:r w:rsidRPr="007D7FC2">
        <w:rPr>
          <w:rFonts w:ascii="Times New Roman" w:hAnsi="Times New Roman"/>
          <w:sz w:val="28"/>
          <w:szCs w:val="28"/>
          <w:lang w:val="x-none"/>
        </w:rPr>
        <w:t xml:space="preserve">в части </w:t>
      </w:r>
      <w:r>
        <w:rPr>
          <w:rFonts w:ascii="Times New Roman" w:hAnsi="Times New Roman"/>
          <w:sz w:val="28"/>
          <w:szCs w:val="28"/>
          <w:lang w:val="x-none"/>
        </w:rPr>
        <w:t>устройства линий электропередач</w:t>
      </w:r>
      <w:r>
        <w:rPr>
          <w:rFonts w:ascii="Times New Roman" w:hAnsi="Times New Roman"/>
          <w:sz w:val="28"/>
          <w:szCs w:val="28"/>
        </w:rPr>
        <w:t>и</w:t>
      </w:r>
      <w:r w:rsidRPr="007D7FC2">
        <w:rPr>
          <w:rFonts w:ascii="Times New Roman" w:hAnsi="Times New Roman"/>
          <w:sz w:val="28"/>
          <w:szCs w:val="28"/>
          <w:lang w:val="x-none"/>
        </w:rPr>
        <w:t xml:space="preserve"> предусматривается, что расстояние от земли до проводов </w:t>
      </w:r>
      <w:r>
        <w:rPr>
          <w:rFonts w:ascii="Times New Roman" w:hAnsi="Times New Roman"/>
          <w:sz w:val="28"/>
          <w:szCs w:val="28"/>
        </w:rPr>
        <w:t>линий</w:t>
      </w:r>
      <w:r w:rsidRPr="007D7FC2">
        <w:rPr>
          <w:rFonts w:ascii="Times New Roman" w:hAnsi="Times New Roman"/>
          <w:sz w:val="28"/>
          <w:szCs w:val="28"/>
          <w:lang w:val="x-none"/>
        </w:rPr>
        <w:t xml:space="preserve"> напряжением </w:t>
      </w:r>
      <w:r>
        <w:rPr>
          <w:rFonts w:ascii="Times New Roman" w:hAnsi="Times New Roman"/>
          <w:sz w:val="28"/>
          <w:szCs w:val="28"/>
        </w:rPr>
        <w:t>10000 вольт в</w:t>
      </w:r>
      <w:r w:rsidRPr="007D7FC2">
        <w:rPr>
          <w:rFonts w:ascii="Times New Roman" w:hAnsi="Times New Roman"/>
          <w:sz w:val="28"/>
          <w:szCs w:val="28"/>
          <w:lang w:val="x-none"/>
        </w:rPr>
        <w:t xml:space="preserve"> нижней точке провиса провода должно составлять в непроезжей части не менее 6 м. Если учесть рост человека и длину удочки нетрудно понять, что приблизиться концом удилища на недопустимое расстояние к проводам </w:t>
      </w:r>
      <w:r>
        <w:rPr>
          <w:rFonts w:ascii="Times New Roman" w:hAnsi="Times New Roman"/>
          <w:sz w:val="28"/>
          <w:szCs w:val="28"/>
        </w:rPr>
        <w:t>линии электропередачи</w:t>
      </w:r>
      <w:r w:rsidRPr="007D7FC2">
        <w:rPr>
          <w:rFonts w:ascii="Times New Roman" w:hAnsi="Times New Roman"/>
          <w:sz w:val="28"/>
          <w:szCs w:val="28"/>
          <w:lang w:val="x-none"/>
        </w:rPr>
        <w:t xml:space="preserve"> не составит труда.</w:t>
      </w:r>
    </w:p>
    <w:p w14:paraId="47C90E21" w14:textId="77777777" w:rsidR="004C0BDC" w:rsidRDefault="004C0BDC" w:rsidP="004C0BDC">
      <w:pPr>
        <w:spacing w:line="240" w:lineRule="auto"/>
        <w:ind w:firstLine="708"/>
        <w:contextualSpacing/>
        <w:jc w:val="center"/>
        <w:rPr>
          <w:rFonts w:ascii="Times New Roman" w:hAnsi="Times New Roman"/>
          <w:b/>
          <w:bCs/>
          <w:sz w:val="36"/>
          <w:szCs w:val="36"/>
        </w:rPr>
      </w:pPr>
      <w:r w:rsidRPr="00C26D7A">
        <w:rPr>
          <w:rFonts w:ascii="Times New Roman" w:hAnsi="Times New Roman"/>
          <w:b/>
          <w:bCs/>
          <w:sz w:val="36"/>
          <w:szCs w:val="36"/>
        </w:rPr>
        <w:t>Берегите себя и своих близких, расскажите об опасности родным и друзьям!</w:t>
      </w:r>
    </w:p>
    <w:p w14:paraId="3481DC94" w14:textId="0BD476FF" w:rsidR="008F6E9D" w:rsidRPr="001B207D" w:rsidRDefault="004C0BDC" w:rsidP="004C0BDC">
      <w:pPr>
        <w:spacing w:after="0" w:line="240" w:lineRule="auto"/>
        <w:ind w:left="-1276" w:right="-426" w:firstLine="567"/>
        <w:contextualSpacing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/>
          <w:b/>
          <w:bCs/>
          <w:noProof/>
          <w:sz w:val="36"/>
          <w:szCs w:val="36"/>
          <w:lang w:eastAsia="ru-RU"/>
        </w:rPr>
        <w:drawing>
          <wp:inline distT="0" distB="0" distL="0" distR="0" wp14:anchorId="1761FCC4" wp14:editId="24048B58">
            <wp:extent cx="2786380" cy="2974975"/>
            <wp:effectExtent l="0" t="0" r="0" b="0"/>
            <wp:docPr id="2038889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F6E9D" w:rsidRPr="001B207D" w:rsidSect="00CA5B60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81"/>
    <w:rsid w:val="00073774"/>
    <w:rsid w:val="000E4A12"/>
    <w:rsid w:val="000E4FF6"/>
    <w:rsid w:val="000E764C"/>
    <w:rsid w:val="00112F2F"/>
    <w:rsid w:val="00183626"/>
    <w:rsid w:val="001B207D"/>
    <w:rsid w:val="001D7302"/>
    <w:rsid w:val="00255BC2"/>
    <w:rsid w:val="00270863"/>
    <w:rsid w:val="002E6950"/>
    <w:rsid w:val="003316F1"/>
    <w:rsid w:val="003440A8"/>
    <w:rsid w:val="003F22BE"/>
    <w:rsid w:val="004B0FD6"/>
    <w:rsid w:val="004C0BDC"/>
    <w:rsid w:val="004D5584"/>
    <w:rsid w:val="00502D42"/>
    <w:rsid w:val="005654C8"/>
    <w:rsid w:val="005775FA"/>
    <w:rsid w:val="005B1218"/>
    <w:rsid w:val="006A5512"/>
    <w:rsid w:val="007039F2"/>
    <w:rsid w:val="007266C3"/>
    <w:rsid w:val="00736F3E"/>
    <w:rsid w:val="00801882"/>
    <w:rsid w:val="00861217"/>
    <w:rsid w:val="008A3186"/>
    <w:rsid w:val="008E7802"/>
    <w:rsid w:val="008F6E9D"/>
    <w:rsid w:val="00952D58"/>
    <w:rsid w:val="00972398"/>
    <w:rsid w:val="009805EE"/>
    <w:rsid w:val="009C5E1C"/>
    <w:rsid w:val="00A132C9"/>
    <w:rsid w:val="00AA5659"/>
    <w:rsid w:val="00AB68CE"/>
    <w:rsid w:val="00B50C90"/>
    <w:rsid w:val="00BB5F17"/>
    <w:rsid w:val="00BC3F6A"/>
    <w:rsid w:val="00C63B4B"/>
    <w:rsid w:val="00CA5B60"/>
    <w:rsid w:val="00CB748A"/>
    <w:rsid w:val="00CC38DD"/>
    <w:rsid w:val="00CE56A6"/>
    <w:rsid w:val="00D07281"/>
    <w:rsid w:val="00D17AF8"/>
    <w:rsid w:val="00DE3DF9"/>
    <w:rsid w:val="00E05804"/>
    <w:rsid w:val="00E2605B"/>
    <w:rsid w:val="00E92703"/>
    <w:rsid w:val="00EE511A"/>
    <w:rsid w:val="00FE74E7"/>
    <w:rsid w:val="00F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022E"/>
  <w15:docId w15:val="{E21418CD-86F6-4442-A48A-19B9D877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5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5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3943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enrgoinsp</dc:creator>
  <cp:keywords/>
  <dc:description/>
  <cp:lastModifiedBy>Пользователь Windows</cp:lastModifiedBy>
  <cp:revision>2</cp:revision>
  <cp:lastPrinted>2026-09-30T13:43:00Z</cp:lastPrinted>
  <dcterms:created xsi:type="dcterms:W3CDTF">2026-09-30T13:44:00Z</dcterms:created>
  <dcterms:modified xsi:type="dcterms:W3CDTF">2026-09-30T13:44:00Z</dcterms:modified>
</cp:coreProperties>
</file>