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AF8CBE" w14:textId="77777777" w:rsidR="0070540A" w:rsidRPr="00BF2A6B" w:rsidRDefault="0070540A" w:rsidP="0070540A">
      <w:pPr>
        <w:spacing w:line="280" w:lineRule="exact"/>
        <w:rPr>
          <w:sz w:val="30"/>
          <w:szCs w:val="30"/>
        </w:rPr>
      </w:pPr>
      <w:bookmarkStart w:id="0" w:name="_GoBack"/>
      <w:bookmarkEnd w:id="0"/>
      <w:r w:rsidRPr="00BF2A6B">
        <w:rPr>
          <w:sz w:val="30"/>
          <w:szCs w:val="30"/>
        </w:rPr>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w:t>
      </w:r>
      <w:r w:rsidR="00FF6A7E" w:rsidRPr="0067628B">
        <w:rPr>
          <w:rStyle w:val="a9"/>
          <w:b w:val="0"/>
          <w:sz w:val="30"/>
          <w:szCs w:val="30"/>
        </w:rPr>
        <w:lastRenderedPageBreak/>
        <w:t>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w:t>
      </w:r>
      <w:proofErr w:type="spellStart"/>
      <w:r w:rsidRPr="0067628B">
        <w:rPr>
          <w:sz w:val="30"/>
          <w:szCs w:val="30"/>
        </w:rPr>
        <w:t>Р.С.Дмовский</w:t>
      </w:r>
      <w:proofErr w:type="spellEnd"/>
      <w:r w:rsidRPr="0067628B">
        <w:rPr>
          <w:sz w:val="30"/>
          <w:szCs w:val="30"/>
        </w:rPr>
        <w:t xml:space="preserve">, заявлявший, что не только Западная, но и Центральная Беларусь с </w:t>
      </w:r>
      <w:proofErr w:type="spellStart"/>
      <w:r w:rsidR="006A0BA8">
        <w:rPr>
          <w:sz w:val="30"/>
          <w:szCs w:val="30"/>
        </w:rPr>
        <w:t>г.</w:t>
      </w:r>
      <w:r w:rsidRPr="0067628B">
        <w:rPr>
          <w:sz w:val="30"/>
          <w:szCs w:val="30"/>
        </w:rPr>
        <w:t>Минском</w:t>
      </w:r>
      <w:proofErr w:type="spellEnd"/>
      <w:r w:rsidRPr="0067628B">
        <w:rPr>
          <w:sz w:val="30"/>
          <w:szCs w:val="30"/>
        </w:rPr>
        <w:t xml:space="preserve">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proofErr w:type="spellStart"/>
      <w:r w:rsidRPr="0067628B">
        <w:rPr>
          <w:sz w:val="30"/>
          <w:szCs w:val="30"/>
        </w:rPr>
        <w:lastRenderedPageBreak/>
        <w:t>Р.С.Дмовский</w:t>
      </w:r>
      <w:proofErr w:type="spellEnd"/>
      <w:r w:rsidRPr="0067628B">
        <w:rPr>
          <w:sz w:val="30"/>
          <w:szCs w:val="30"/>
        </w:rPr>
        <w:t xml:space="preserve">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proofErr w:type="spellStart"/>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w:t>
      </w:r>
      <w:proofErr w:type="spellEnd"/>
      <w:r w:rsidRPr="0067628B">
        <w:rPr>
          <w:i/>
          <w:iCs/>
          <w:kern w:val="1"/>
          <w:sz w:val="28"/>
          <w:szCs w:val="28"/>
        </w:rPr>
        <w:t xml:space="preserve">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w:t>
      </w:r>
      <w:proofErr w:type="spellStart"/>
      <w:r w:rsidRPr="0067628B">
        <w:rPr>
          <w:i/>
          <w:iCs/>
          <w:sz w:val="28"/>
          <w:szCs w:val="28"/>
        </w:rPr>
        <w:t>В.М.Прокулевичем</w:t>
      </w:r>
      <w:proofErr w:type="spellEnd"/>
      <w:r w:rsidRPr="0067628B">
        <w:rPr>
          <w:i/>
          <w:iCs/>
          <w:sz w:val="28"/>
          <w:szCs w:val="28"/>
        </w:rPr>
        <w:t xml:space="preserve">.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w:t>
      </w:r>
      <w:r w:rsidRPr="0067628B">
        <w:rPr>
          <w:i/>
          <w:iCs/>
          <w:sz w:val="28"/>
          <w:szCs w:val="28"/>
        </w:rPr>
        <w:lastRenderedPageBreak/>
        <w:t xml:space="preserve">использовавшими свой опыт в годы Великой Отечественной войны, </w:t>
      </w:r>
      <w:r w:rsidRPr="0067628B">
        <w:rPr>
          <w:i/>
          <w:iCs/>
          <w:spacing w:val="-8"/>
          <w:sz w:val="28"/>
          <w:szCs w:val="28"/>
        </w:rPr>
        <w:t xml:space="preserve">были </w:t>
      </w:r>
      <w:proofErr w:type="spellStart"/>
      <w:r w:rsidRPr="0067628B">
        <w:rPr>
          <w:i/>
          <w:iCs/>
          <w:spacing w:val="-8"/>
          <w:sz w:val="28"/>
          <w:szCs w:val="28"/>
        </w:rPr>
        <w:t>К.П.Орловский</w:t>
      </w:r>
      <w:proofErr w:type="spellEnd"/>
      <w:r w:rsidRPr="0067628B">
        <w:rPr>
          <w:i/>
          <w:iCs/>
          <w:spacing w:val="-8"/>
          <w:sz w:val="28"/>
          <w:szCs w:val="28"/>
        </w:rPr>
        <w:t xml:space="preserve">, С. </w:t>
      </w:r>
      <w:proofErr w:type="spellStart"/>
      <w:r w:rsidRPr="0067628B">
        <w:rPr>
          <w:i/>
          <w:iCs/>
          <w:spacing w:val="-8"/>
          <w:sz w:val="28"/>
          <w:szCs w:val="28"/>
        </w:rPr>
        <w:t>А.Ваупшасов</w:t>
      </w:r>
      <w:proofErr w:type="spellEnd"/>
      <w:r w:rsidRPr="0067628B">
        <w:rPr>
          <w:i/>
          <w:iCs/>
          <w:spacing w:val="-8"/>
          <w:sz w:val="28"/>
          <w:szCs w:val="28"/>
        </w:rPr>
        <w:t xml:space="preserve">, </w:t>
      </w:r>
      <w:proofErr w:type="spellStart"/>
      <w:r w:rsidRPr="0067628B">
        <w:rPr>
          <w:i/>
          <w:iCs/>
          <w:spacing w:val="-8"/>
          <w:sz w:val="28"/>
          <w:szCs w:val="28"/>
        </w:rPr>
        <w:t>В.З.Корж</w:t>
      </w:r>
      <w:proofErr w:type="spellEnd"/>
      <w:r w:rsidRPr="0067628B">
        <w:rPr>
          <w:i/>
          <w:iCs/>
          <w:spacing w:val="-8"/>
          <w:sz w:val="28"/>
          <w:szCs w:val="28"/>
        </w:rPr>
        <w:t xml:space="preserve">, </w:t>
      </w:r>
      <w:proofErr w:type="spellStart"/>
      <w:r w:rsidRPr="0067628B">
        <w:rPr>
          <w:i/>
          <w:iCs/>
          <w:spacing w:val="-8"/>
          <w:sz w:val="28"/>
          <w:szCs w:val="28"/>
        </w:rPr>
        <w:t>А.М.Рабцевич</w:t>
      </w:r>
      <w:proofErr w:type="spellEnd"/>
      <w:r w:rsidRPr="0067628B">
        <w:rPr>
          <w:i/>
          <w:iCs/>
          <w:spacing w:val="-8"/>
          <w:sz w:val="28"/>
          <w:szCs w:val="28"/>
        </w:rPr>
        <w:t xml:space="preserve">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 xml:space="preserve">Некоторые партизанские отряды и соединения были достаточно многочисленными и хорошо организованными. Так, партизанское соединение, действовавшее на </w:t>
      </w:r>
      <w:proofErr w:type="spellStart"/>
      <w:r w:rsidRPr="0067628B">
        <w:rPr>
          <w:i/>
          <w:iCs/>
          <w:sz w:val="28"/>
          <w:szCs w:val="28"/>
        </w:rPr>
        <w:t>Белостокщине</w:t>
      </w:r>
      <w:proofErr w:type="spellEnd"/>
      <w:r w:rsidRPr="0067628B">
        <w:rPr>
          <w:i/>
          <w:iCs/>
          <w:sz w:val="28"/>
          <w:szCs w:val="28"/>
        </w:rPr>
        <w:t xml:space="preserve"> под командованием </w:t>
      </w:r>
      <w:proofErr w:type="spellStart"/>
      <w:r w:rsidRPr="0067628B">
        <w:rPr>
          <w:i/>
          <w:iCs/>
          <w:sz w:val="28"/>
          <w:szCs w:val="28"/>
        </w:rPr>
        <w:t>Г.</w:t>
      </w:r>
      <w:r w:rsidR="0067628B">
        <w:rPr>
          <w:i/>
          <w:iCs/>
          <w:sz w:val="28"/>
          <w:szCs w:val="28"/>
        </w:rPr>
        <w:t>Д.</w:t>
      </w:r>
      <w:r w:rsidRPr="0067628B">
        <w:rPr>
          <w:i/>
          <w:iCs/>
          <w:sz w:val="28"/>
          <w:szCs w:val="28"/>
        </w:rPr>
        <w:t>Шиманюка</w:t>
      </w:r>
      <w:proofErr w:type="spellEnd"/>
      <w:r w:rsidRPr="0067628B">
        <w:rPr>
          <w:i/>
          <w:iCs/>
          <w:sz w:val="28"/>
          <w:szCs w:val="28"/>
        </w:rPr>
        <w:t xml:space="preserve">,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w:t>
      </w:r>
      <w:proofErr w:type="spellStart"/>
      <w:r w:rsidRPr="0067628B">
        <w:rPr>
          <w:sz w:val="30"/>
          <w:szCs w:val="30"/>
        </w:rPr>
        <w:t>С.Грабский</w:t>
      </w:r>
      <w:proofErr w:type="spellEnd"/>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 xml:space="preserve">в. В Брестской области открылось 8 музеев, в Гродненской – 12. Начали издаваться </w:t>
      </w:r>
      <w:proofErr w:type="spellStart"/>
      <w:r w:rsidRPr="0067628B">
        <w:rPr>
          <w:i/>
          <w:iCs/>
          <w:sz w:val="28"/>
          <w:szCs w:val="28"/>
        </w:rPr>
        <w:t>белорусскоязычные</w:t>
      </w:r>
      <w:proofErr w:type="spellEnd"/>
      <w:r w:rsidRPr="0067628B">
        <w:rPr>
          <w:i/>
          <w:iCs/>
          <w:sz w:val="28"/>
          <w:szCs w:val="28"/>
        </w:rPr>
        <w:t xml:space="preserve">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lastRenderedPageBreak/>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w:t>
      </w:r>
      <w:proofErr w:type="spellStart"/>
      <w:r w:rsidRPr="0067628B">
        <w:rPr>
          <w:sz w:val="30"/>
          <w:szCs w:val="30"/>
        </w:rPr>
        <w:t>машино</w:t>
      </w:r>
      <w:proofErr w:type="spellEnd"/>
      <w:r w:rsidRPr="0067628B">
        <w:rPr>
          <w:sz w:val="30"/>
          <w:szCs w:val="30"/>
        </w:rPr>
        <w:t xml:space="preserve">-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В частности, в 2026 году наша страна заняла 35-е место среди 169 стран в рейтинге достижения Целей устойчивого развития согласно «</w:t>
      </w:r>
      <w:proofErr w:type="spellStart"/>
      <w:r w:rsidRPr="0067628B">
        <w:rPr>
          <w:i/>
          <w:iCs/>
          <w:sz w:val="28"/>
          <w:szCs w:val="28"/>
        </w:rPr>
        <w:t>Sustainable</w:t>
      </w:r>
      <w:proofErr w:type="spellEnd"/>
      <w:r w:rsidRPr="0067628B">
        <w:rPr>
          <w:i/>
          <w:iCs/>
          <w:sz w:val="28"/>
          <w:szCs w:val="28"/>
        </w:rPr>
        <w:t xml:space="preserve"> </w:t>
      </w:r>
      <w:proofErr w:type="spellStart"/>
      <w:r w:rsidRPr="0067628B">
        <w:rPr>
          <w:i/>
          <w:iCs/>
          <w:sz w:val="28"/>
          <w:szCs w:val="28"/>
        </w:rPr>
        <w:t>Development</w:t>
      </w:r>
      <w:proofErr w:type="spellEnd"/>
      <w:r w:rsidRPr="0067628B">
        <w:rPr>
          <w:i/>
          <w:iCs/>
          <w:sz w:val="28"/>
          <w:szCs w:val="28"/>
        </w:rPr>
        <w:t xml:space="preserve"> </w:t>
      </w:r>
      <w:proofErr w:type="spellStart"/>
      <w:r w:rsidRPr="0067628B">
        <w:rPr>
          <w:i/>
          <w:iCs/>
          <w:sz w:val="28"/>
          <w:szCs w:val="28"/>
        </w:rPr>
        <w:t>Report</w:t>
      </w:r>
      <w:proofErr w:type="spellEnd"/>
      <w:r w:rsidRPr="0067628B">
        <w:rPr>
          <w:i/>
          <w:iCs/>
          <w:sz w:val="28"/>
          <w:szCs w:val="28"/>
        </w:rPr>
        <w:t xml:space="preserve">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lastRenderedPageBreak/>
        <w:t>В рейтинге лучших стран по качеству жизни (</w:t>
      </w:r>
      <w:proofErr w:type="spellStart"/>
      <w:r w:rsidRPr="0067628B">
        <w:rPr>
          <w:i/>
          <w:iCs/>
          <w:sz w:val="28"/>
          <w:szCs w:val="28"/>
        </w:rPr>
        <w:t>Goodlife</w:t>
      </w:r>
      <w:proofErr w:type="spellEnd"/>
      <w:r w:rsidRPr="0067628B">
        <w:rPr>
          <w:i/>
          <w:iCs/>
          <w:sz w:val="28"/>
          <w:szCs w:val="28"/>
        </w:rPr>
        <w:t xml:space="preserve"> </w:t>
      </w:r>
      <w:proofErr w:type="spellStart"/>
      <w:r w:rsidRPr="0067628B">
        <w:rPr>
          <w:i/>
          <w:iCs/>
          <w:sz w:val="28"/>
          <w:szCs w:val="28"/>
        </w:rPr>
        <w:t>Index</w:t>
      </w:r>
      <w:proofErr w:type="spellEnd"/>
      <w:r w:rsidRPr="0067628B">
        <w:rPr>
          <w:i/>
          <w:iCs/>
          <w:sz w:val="28"/>
          <w:szCs w:val="28"/>
        </w:rPr>
        <w:t xml:space="preserve">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w:t>
      </w:r>
      <w:r w:rsidRPr="0067628B">
        <w:rPr>
          <w:bCs/>
          <w:i/>
          <w:iCs/>
          <w:spacing w:val="-4"/>
          <w:sz w:val="28"/>
          <w:szCs w:val="28"/>
        </w:rPr>
        <w:lastRenderedPageBreak/>
        <w:t>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4621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D7668A" w14:textId="77777777" w:rsidR="002D355C" w:rsidRDefault="002D355C" w:rsidP="00A46217">
      <w:r>
        <w:separator/>
      </w:r>
    </w:p>
  </w:endnote>
  <w:endnote w:type="continuationSeparator" w:id="0">
    <w:p w14:paraId="43591FD7" w14:textId="77777777" w:rsidR="002D355C" w:rsidRDefault="002D355C"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94D9C9" w14:textId="77777777" w:rsidR="002D355C" w:rsidRDefault="002D355C" w:rsidP="00A46217">
      <w:r>
        <w:separator/>
      </w:r>
    </w:p>
  </w:footnote>
  <w:footnote w:type="continuationSeparator" w:id="0">
    <w:p w14:paraId="20379369" w14:textId="77777777" w:rsidR="002D355C" w:rsidRDefault="002D355C" w:rsidP="00A46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4285564"/>
      <w:docPartObj>
        <w:docPartGallery w:val="Page Numbers (Top of Page)"/>
        <w:docPartUnique/>
      </w:docPartObj>
    </w:sdtPr>
    <w:sdtEndPr/>
    <w:sdtContent>
      <w:p w14:paraId="37595261" w14:textId="637FD2EB"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9A65D3">
          <w:rPr>
            <w:noProof/>
            <w:sz w:val="22"/>
            <w:szCs w:val="22"/>
          </w:rPr>
          <w:t>7</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FF3"/>
    <w:rsid w:val="00001BF0"/>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51F3B"/>
    <w:rsid w:val="00455EA8"/>
    <w:rsid w:val="00456326"/>
    <w:rsid w:val="004615DD"/>
    <w:rsid w:val="004629B6"/>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17C13"/>
    <w:rsid w:val="00A244C2"/>
    <w:rsid w:val="00A360E2"/>
    <w:rsid w:val="00A45EA2"/>
    <w:rsid w:val="00A46217"/>
    <w:rsid w:val="00A5726E"/>
    <w:rsid w:val="00A6183A"/>
    <w:rsid w:val="00A64B52"/>
    <w:rsid w:val="00A72F94"/>
    <w:rsid w:val="00A9552F"/>
    <w:rsid w:val="00A96993"/>
    <w:rsid w:val="00AA6504"/>
    <w:rsid w:val="00AB0178"/>
    <w:rsid w:val="00AB191F"/>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62A4"/>
    <w:rsid w:val="00D667FB"/>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15:chartTrackingRefBased/>
  <w15:docId w15:val="{1AB9A169-6FAE-414B-BDA6-4D4FE562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ideolog</cp:lastModifiedBy>
  <cp:revision>2</cp:revision>
  <cp:lastPrinted>2026-09-10T08:08:00Z</cp:lastPrinted>
  <dcterms:created xsi:type="dcterms:W3CDTF">2026-09-10T08:10:00Z</dcterms:created>
  <dcterms:modified xsi:type="dcterms:W3CDTF">2026-09-10T08:10:00Z</dcterms:modified>
</cp:coreProperties>
</file>